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5C3A" w14:textId="2BE66E4A" w:rsidR="009C11DA" w:rsidRPr="001D45FC" w:rsidRDefault="00596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reason behind </w:t>
      </w:r>
      <w:r w:rsidR="001D45FC" w:rsidRPr="001D45FC">
        <w:rPr>
          <w:rFonts w:ascii="Arial" w:hAnsi="Arial" w:cs="Arial"/>
          <w:sz w:val="24"/>
          <w:szCs w:val="24"/>
        </w:rPr>
        <w:t>Pope Francis visit</w:t>
      </w:r>
      <w:r>
        <w:rPr>
          <w:rFonts w:ascii="Arial" w:hAnsi="Arial" w:cs="Arial"/>
          <w:sz w:val="24"/>
          <w:szCs w:val="24"/>
        </w:rPr>
        <w:t xml:space="preserve"> to</w:t>
      </w:r>
      <w:r w:rsidR="001D45FC" w:rsidRPr="001D45FC">
        <w:rPr>
          <w:rFonts w:ascii="Arial" w:hAnsi="Arial" w:cs="Arial"/>
          <w:sz w:val="24"/>
          <w:szCs w:val="24"/>
        </w:rPr>
        <w:t xml:space="preserve"> Argentina in 2020</w:t>
      </w:r>
    </w:p>
    <w:p w14:paraId="18E10C3E" w14:textId="110BB63E" w:rsidR="001D45FC" w:rsidRDefault="001D45FC" w:rsidP="001D4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96EF1">
        <w:rPr>
          <w:rFonts w:ascii="Arial" w:hAnsi="Arial" w:cs="Arial"/>
          <w:sz w:val="24"/>
          <w:szCs w:val="24"/>
        </w:rPr>
        <w:t>deadline</w:t>
      </w:r>
      <w:r>
        <w:rPr>
          <w:rFonts w:ascii="Arial" w:hAnsi="Arial" w:cs="Arial"/>
          <w:sz w:val="24"/>
          <w:szCs w:val="24"/>
        </w:rPr>
        <w:t xml:space="preserve"> is </w:t>
      </w:r>
      <w:r w:rsidR="00596EF1">
        <w:rPr>
          <w:rFonts w:ascii="Arial" w:hAnsi="Arial" w:cs="Arial"/>
          <w:sz w:val="24"/>
          <w:szCs w:val="24"/>
        </w:rPr>
        <w:t>delimited</w:t>
      </w:r>
      <w:r>
        <w:rPr>
          <w:rFonts w:ascii="Arial" w:hAnsi="Arial" w:cs="Arial"/>
          <w:sz w:val="24"/>
          <w:szCs w:val="24"/>
        </w:rPr>
        <w:t xml:space="preserve"> by the </w:t>
      </w:r>
      <w:r w:rsidR="00213E38">
        <w:rPr>
          <w:rFonts w:ascii="Arial" w:hAnsi="Arial" w:cs="Arial"/>
          <w:sz w:val="24"/>
          <w:szCs w:val="24"/>
        </w:rPr>
        <w:t>Primary,</w:t>
      </w:r>
      <w:r>
        <w:rPr>
          <w:rFonts w:ascii="Arial" w:hAnsi="Arial" w:cs="Arial"/>
          <w:sz w:val="24"/>
          <w:szCs w:val="24"/>
        </w:rPr>
        <w:t xml:space="preserve"> </w:t>
      </w:r>
      <w:r w:rsidR="00213E38">
        <w:rPr>
          <w:rFonts w:ascii="Arial" w:hAnsi="Arial" w:cs="Arial"/>
          <w:sz w:val="24"/>
          <w:szCs w:val="24"/>
        </w:rPr>
        <w:t>Open,</w:t>
      </w:r>
      <w:r>
        <w:rPr>
          <w:rFonts w:ascii="Arial" w:hAnsi="Arial" w:cs="Arial"/>
          <w:sz w:val="24"/>
          <w:szCs w:val="24"/>
        </w:rPr>
        <w:t xml:space="preserve"> </w:t>
      </w:r>
      <w:r w:rsidR="00213E38">
        <w:rPr>
          <w:rFonts w:ascii="Arial" w:hAnsi="Arial" w:cs="Arial"/>
          <w:sz w:val="24"/>
          <w:szCs w:val="24"/>
        </w:rPr>
        <w:t>Simultaneous and</w:t>
      </w:r>
      <w:r>
        <w:rPr>
          <w:rFonts w:ascii="Arial" w:hAnsi="Arial" w:cs="Arial"/>
          <w:sz w:val="24"/>
          <w:szCs w:val="24"/>
        </w:rPr>
        <w:t xml:space="preserve"> </w:t>
      </w:r>
      <w:r w:rsidR="00596EF1">
        <w:rPr>
          <w:rFonts w:ascii="Arial" w:hAnsi="Arial" w:cs="Arial"/>
          <w:sz w:val="24"/>
          <w:szCs w:val="24"/>
        </w:rPr>
        <w:t>Mandatory</w:t>
      </w:r>
      <w:r w:rsidR="00213E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(PASO, </w:t>
      </w:r>
      <w:r w:rsidR="00596EF1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its Spanish acronym)</w:t>
      </w:r>
      <w:r w:rsidR="00213E38">
        <w:rPr>
          <w:rFonts w:ascii="Arial" w:hAnsi="Arial" w:cs="Arial"/>
          <w:sz w:val="24"/>
          <w:szCs w:val="24"/>
        </w:rPr>
        <w:t xml:space="preserve"> election</w:t>
      </w:r>
      <w:r>
        <w:rPr>
          <w:rFonts w:ascii="Arial" w:hAnsi="Arial" w:cs="Arial"/>
          <w:sz w:val="24"/>
          <w:szCs w:val="24"/>
        </w:rPr>
        <w:t xml:space="preserve">. If the Pope announces his return to Argentina, it </w:t>
      </w:r>
      <w:r w:rsidR="00224C50">
        <w:rPr>
          <w:rFonts w:ascii="Arial" w:hAnsi="Arial" w:cs="Arial"/>
          <w:sz w:val="24"/>
          <w:szCs w:val="24"/>
        </w:rPr>
        <w:t>should</w:t>
      </w:r>
      <w:r>
        <w:rPr>
          <w:rFonts w:ascii="Arial" w:hAnsi="Arial" w:cs="Arial"/>
          <w:sz w:val="24"/>
          <w:szCs w:val="24"/>
        </w:rPr>
        <w:t xml:space="preserve"> be before PASO to avoid political </w:t>
      </w:r>
      <w:r w:rsidR="00224C50">
        <w:rPr>
          <w:rFonts w:ascii="Arial" w:hAnsi="Arial" w:cs="Arial"/>
          <w:sz w:val="24"/>
          <w:szCs w:val="24"/>
        </w:rPr>
        <w:t>controversy</w:t>
      </w:r>
      <w:r>
        <w:rPr>
          <w:rFonts w:ascii="Arial" w:hAnsi="Arial" w:cs="Arial"/>
          <w:sz w:val="24"/>
          <w:szCs w:val="24"/>
        </w:rPr>
        <w:t xml:space="preserve">. If he does not, even though the Pope </w:t>
      </w:r>
      <w:r w:rsidR="0088710A">
        <w:rPr>
          <w:rFonts w:ascii="Arial" w:hAnsi="Arial" w:cs="Arial"/>
          <w:sz w:val="24"/>
          <w:szCs w:val="24"/>
        </w:rPr>
        <w:t>would like to return</w:t>
      </w:r>
      <w:r>
        <w:rPr>
          <w:rFonts w:ascii="Arial" w:hAnsi="Arial" w:cs="Arial"/>
          <w:sz w:val="24"/>
          <w:szCs w:val="24"/>
        </w:rPr>
        <w:t xml:space="preserve"> to his homeland, it is rather unlikely that he may </w:t>
      </w:r>
      <w:r w:rsidR="0088710A">
        <w:rPr>
          <w:rFonts w:ascii="Arial" w:hAnsi="Arial" w:cs="Arial"/>
          <w:sz w:val="24"/>
          <w:szCs w:val="24"/>
        </w:rPr>
        <w:t>do so</w:t>
      </w:r>
      <w:r>
        <w:rPr>
          <w:rFonts w:ascii="Arial" w:hAnsi="Arial" w:cs="Arial"/>
          <w:sz w:val="24"/>
          <w:szCs w:val="24"/>
        </w:rPr>
        <w:t xml:space="preserve"> in 2020.</w:t>
      </w:r>
    </w:p>
    <w:p w14:paraId="1F2C8D25" w14:textId="7CE45EDD" w:rsidR="001D45FC" w:rsidRDefault="001D45FC" w:rsidP="001D4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Pope Francis has decided to travel to Japan and Sudan in 2020 and if he does go back to Argentina, he should </w:t>
      </w:r>
      <w:r w:rsidR="0088710A">
        <w:rPr>
          <w:rFonts w:ascii="Arial" w:hAnsi="Arial" w:cs="Arial"/>
          <w:sz w:val="24"/>
          <w:szCs w:val="24"/>
        </w:rPr>
        <w:t>make space for</w:t>
      </w:r>
      <w:r>
        <w:rPr>
          <w:rFonts w:ascii="Arial" w:hAnsi="Arial" w:cs="Arial"/>
          <w:sz w:val="24"/>
          <w:szCs w:val="24"/>
        </w:rPr>
        <w:t xml:space="preserve"> </w:t>
      </w:r>
      <w:r w:rsidR="008816BF">
        <w:rPr>
          <w:rFonts w:ascii="Arial" w:hAnsi="Arial" w:cs="Arial"/>
          <w:sz w:val="24"/>
          <w:szCs w:val="24"/>
        </w:rPr>
        <w:t xml:space="preserve">the trip in the official Vatican </w:t>
      </w:r>
      <w:r w:rsidR="0088710A">
        <w:rPr>
          <w:rFonts w:ascii="Arial" w:hAnsi="Arial" w:cs="Arial"/>
          <w:sz w:val="24"/>
          <w:szCs w:val="24"/>
        </w:rPr>
        <w:t>schedule</w:t>
      </w:r>
      <w:r w:rsidR="008816BF">
        <w:rPr>
          <w:rFonts w:ascii="Arial" w:hAnsi="Arial" w:cs="Arial"/>
          <w:sz w:val="24"/>
          <w:szCs w:val="24"/>
        </w:rPr>
        <w:t xml:space="preserve">. The papal </w:t>
      </w:r>
      <w:r w:rsidR="0088710A">
        <w:rPr>
          <w:rFonts w:ascii="Arial" w:hAnsi="Arial" w:cs="Arial"/>
          <w:sz w:val="24"/>
          <w:szCs w:val="24"/>
        </w:rPr>
        <w:t>schedule</w:t>
      </w:r>
      <w:r w:rsidR="008816BF">
        <w:rPr>
          <w:rFonts w:ascii="Arial" w:hAnsi="Arial" w:cs="Arial"/>
          <w:sz w:val="24"/>
          <w:szCs w:val="24"/>
        </w:rPr>
        <w:t xml:space="preserve"> is not </w:t>
      </w:r>
      <w:r w:rsidR="0088710A">
        <w:rPr>
          <w:rFonts w:ascii="Arial" w:hAnsi="Arial" w:cs="Arial"/>
          <w:sz w:val="24"/>
          <w:szCs w:val="24"/>
        </w:rPr>
        <w:t>set in stone</w:t>
      </w:r>
      <w:r w:rsidR="008816BF">
        <w:rPr>
          <w:rFonts w:ascii="Arial" w:hAnsi="Arial" w:cs="Arial"/>
          <w:sz w:val="24"/>
          <w:szCs w:val="24"/>
        </w:rPr>
        <w:t xml:space="preserve">; however, making changes entails a heavy bureaucratic procedure that annoys even the </w:t>
      </w:r>
      <w:r w:rsidR="0088710A">
        <w:rPr>
          <w:rFonts w:ascii="Arial" w:hAnsi="Arial" w:cs="Arial"/>
          <w:sz w:val="24"/>
          <w:szCs w:val="24"/>
        </w:rPr>
        <w:t>Pope</w:t>
      </w:r>
      <w:r w:rsidR="008816BF">
        <w:rPr>
          <w:rFonts w:ascii="Arial" w:hAnsi="Arial" w:cs="Arial"/>
          <w:sz w:val="24"/>
          <w:szCs w:val="24"/>
        </w:rPr>
        <w:t>.</w:t>
      </w:r>
    </w:p>
    <w:p w14:paraId="4526C3EB" w14:textId="7314A889" w:rsidR="008816BF" w:rsidRDefault="008816BF" w:rsidP="001D4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Bearing this in mind, Pope Francis should announce his trip before the Vatican’s beginning of summer holidays and before PASO election in Argentina. </w:t>
      </w:r>
      <w:r w:rsidR="0088710A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</w:t>
      </w:r>
      <w:r w:rsidR="003E4515">
        <w:rPr>
          <w:rFonts w:ascii="Arial" w:hAnsi="Arial" w:cs="Arial"/>
          <w:sz w:val="24"/>
          <w:szCs w:val="24"/>
        </w:rPr>
        <w:t>won’t make stops</w:t>
      </w:r>
      <w:r>
        <w:rPr>
          <w:rFonts w:ascii="Arial" w:hAnsi="Arial" w:cs="Arial"/>
          <w:sz w:val="24"/>
          <w:szCs w:val="24"/>
        </w:rPr>
        <w:t xml:space="preserve"> and he will stay in Santa Marta, but </w:t>
      </w:r>
      <w:r w:rsidR="00333B8D">
        <w:rPr>
          <w:rFonts w:ascii="Arial" w:hAnsi="Arial" w:cs="Arial"/>
          <w:sz w:val="24"/>
          <w:szCs w:val="24"/>
        </w:rPr>
        <w:t>Vatican</w:t>
      </w:r>
      <w:r>
        <w:rPr>
          <w:rFonts w:ascii="Arial" w:hAnsi="Arial" w:cs="Arial"/>
          <w:sz w:val="24"/>
          <w:szCs w:val="24"/>
        </w:rPr>
        <w:t xml:space="preserve"> bureaucrats will need to adjust normal procedures in order to avoid protocol inconveniences during an </w:t>
      </w:r>
      <w:r w:rsidR="003E4515">
        <w:rPr>
          <w:rFonts w:ascii="Arial" w:hAnsi="Arial" w:cs="Arial"/>
          <w:sz w:val="24"/>
          <w:szCs w:val="24"/>
        </w:rPr>
        <w:t>international</w:t>
      </w:r>
      <w:r>
        <w:rPr>
          <w:rFonts w:ascii="Arial" w:hAnsi="Arial" w:cs="Arial"/>
          <w:sz w:val="24"/>
          <w:szCs w:val="24"/>
        </w:rPr>
        <w:t xml:space="preserve"> travel.</w:t>
      </w:r>
    </w:p>
    <w:p w14:paraId="07946C7A" w14:textId="621C54FA" w:rsidR="008816BF" w:rsidRPr="001D45FC" w:rsidRDefault="008816BF" w:rsidP="001D45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Regarding domestic policy, the Pope’s decision is clear and easy to understand: if Alberto Fernández and Cristina Fernández de Kirchner </w:t>
      </w:r>
      <w:r w:rsidR="00EA7D8B">
        <w:rPr>
          <w:rFonts w:ascii="Arial" w:hAnsi="Arial" w:cs="Arial"/>
          <w:sz w:val="24"/>
          <w:szCs w:val="24"/>
        </w:rPr>
        <w:t xml:space="preserve">ticket </w:t>
      </w:r>
      <w:r>
        <w:rPr>
          <w:rFonts w:ascii="Arial" w:hAnsi="Arial" w:cs="Arial"/>
          <w:sz w:val="24"/>
          <w:szCs w:val="24"/>
        </w:rPr>
        <w:t xml:space="preserve">win </w:t>
      </w:r>
      <w:r w:rsidR="003F6013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election, and </w:t>
      </w:r>
      <w:r w:rsidR="00213E38">
        <w:rPr>
          <w:rFonts w:ascii="Arial" w:hAnsi="Arial" w:cs="Arial"/>
          <w:sz w:val="24"/>
          <w:szCs w:val="24"/>
        </w:rPr>
        <w:t>Francis</w:t>
      </w:r>
      <w:r>
        <w:rPr>
          <w:rFonts w:ascii="Arial" w:hAnsi="Arial" w:cs="Arial"/>
          <w:sz w:val="24"/>
          <w:szCs w:val="24"/>
        </w:rPr>
        <w:t xml:space="preserve"> announces his return right afterwards, that decision will be understood as unspoken support </w:t>
      </w:r>
      <w:r w:rsidR="00EA7D8B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the Peronist party.</w:t>
      </w:r>
    </w:p>
    <w:sectPr w:rsidR="008816BF" w:rsidRPr="001D45F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4A86" w14:textId="77777777" w:rsidR="00877865" w:rsidRDefault="00877865" w:rsidP="008E4C1B">
      <w:pPr>
        <w:spacing w:after="0" w:line="240" w:lineRule="auto"/>
      </w:pPr>
      <w:r>
        <w:separator/>
      </w:r>
    </w:p>
  </w:endnote>
  <w:endnote w:type="continuationSeparator" w:id="0">
    <w:p w14:paraId="0CF20B6D" w14:textId="77777777" w:rsidR="00877865" w:rsidRDefault="00877865" w:rsidP="008E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A3AC" w14:textId="77777777" w:rsidR="00877865" w:rsidRDefault="00877865" w:rsidP="008E4C1B">
      <w:pPr>
        <w:spacing w:after="0" w:line="240" w:lineRule="auto"/>
      </w:pPr>
      <w:r>
        <w:separator/>
      </w:r>
    </w:p>
  </w:footnote>
  <w:footnote w:type="continuationSeparator" w:id="0">
    <w:p w14:paraId="0E5FA484" w14:textId="77777777" w:rsidR="00877865" w:rsidRDefault="00877865" w:rsidP="008E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1900" w14:textId="46801BC9" w:rsidR="008E4C1B" w:rsidRPr="008E4C1B" w:rsidRDefault="008E4C1B" w:rsidP="008E4C1B">
    <w:pPr>
      <w:pStyle w:val="Header"/>
      <w:jc w:val="right"/>
      <w:rPr>
        <w:lang w:val="es-AR"/>
      </w:rPr>
    </w:pPr>
    <w:r>
      <w:rPr>
        <w:lang w:val="es-AR"/>
      </w:rPr>
      <w:t>Facundo Escobar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E8"/>
    <w:rsid w:val="001D45FC"/>
    <w:rsid w:val="00213E38"/>
    <w:rsid w:val="00224C50"/>
    <w:rsid w:val="00333B8D"/>
    <w:rsid w:val="003E4515"/>
    <w:rsid w:val="003F6013"/>
    <w:rsid w:val="004C30E8"/>
    <w:rsid w:val="00596EF1"/>
    <w:rsid w:val="00877865"/>
    <w:rsid w:val="008816BF"/>
    <w:rsid w:val="0088710A"/>
    <w:rsid w:val="008E4C1B"/>
    <w:rsid w:val="00953F8D"/>
    <w:rsid w:val="009C11DA"/>
    <w:rsid w:val="00E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C23C"/>
  <w15:chartTrackingRefBased/>
  <w15:docId w15:val="{6C3D8DD4-FD69-4E17-8014-9E4A6863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1B"/>
  </w:style>
  <w:style w:type="paragraph" w:styleId="Footer">
    <w:name w:val="footer"/>
    <w:basedOn w:val="Normal"/>
    <w:link w:val="FooterChar"/>
    <w:uiPriority w:val="99"/>
    <w:unhideWhenUsed/>
    <w:rsid w:val="008E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Escobar</dc:creator>
  <cp:keywords/>
  <dc:description/>
  <cp:lastModifiedBy>Facundo Escobar</cp:lastModifiedBy>
  <cp:revision>10</cp:revision>
  <dcterms:created xsi:type="dcterms:W3CDTF">2021-09-23T14:48:00Z</dcterms:created>
  <dcterms:modified xsi:type="dcterms:W3CDTF">2022-01-05T15:00:00Z</dcterms:modified>
</cp:coreProperties>
</file>